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01C" w:rsidRDefault="009A701C" w:rsidP="009A701C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9A701C" w:rsidRDefault="009A701C" w:rsidP="009A701C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71341C" w:rsidRDefault="00FA2A3C" w:rsidP="0071341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0075" cy="7239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41C" w:rsidRPr="002152BC" w:rsidRDefault="0071341C" w:rsidP="0071341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52BC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71341C" w:rsidRPr="002152BC" w:rsidRDefault="002152BC" w:rsidP="0071341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52BC">
        <w:rPr>
          <w:rFonts w:ascii="Times New Roman" w:hAnsi="Times New Roman" w:cs="Times New Roman"/>
          <w:b/>
          <w:sz w:val="32"/>
          <w:szCs w:val="32"/>
        </w:rPr>
        <w:t>БЕРДЯУШСКОГО</w:t>
      </w:r>
      <w:r w:rsidR="0071341C" w:rsidRPr="002152BC">
        <w:rPr>
          <w:rFonts w:ascii="Times New Roman" w:hAnsi="Times New Roman" w:cs="Times New Roman"/>
          <w:b/>
          <w:sz w:val="32"/>
          <w:szCs w:val="32"/>
        </w:rPr>
        <w:t xml:space="preserve"> ГОРОДСКОГО ПОСЕЛЕНИЯ</w:t>
      </w:r>
    </w:p>
    <w:p w:rsidR="0071341C" w:rsidRPr="002152BC" w:rsidRDefault="0071341C" w:rsidP="0071341C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2152BC">
        <w:rPr>
          <w:rFonts w:ascii="Times New Roman" w:hAnsi="Times New Roman" w:cs="Times New Roman"/>
          <w:b/>
          <w:sz w:val="32"/>
          <w:szCs w:val="32"/>
        </w:rPr>
        <w:t>САТКИНСКОГО РАЙОНА ЧЕЛЯБИНСКОЙ ОБЛАСТИ</w:t>
      </w:r>
    </w:p>
    <w:p w:rsidR="0071341C" w:rsidRPr="002152BC" w:rsidRDefault="0071341C" w:rsidP="0071341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152BC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A0353D" w:rsidRDefault="00A0353D" w:rsidP="00A03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1341C" w:rsidRPr="00A0353D" w:rsidRDefault="00A0353D" w:rsidP="00A03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79AC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8B016A">
        <w:rPr>
          <w:rFonts w:ascii="Times New Roman" w:hAnsi="Times New Roman" w:cs="Times New Roman"/>
          <w:sz w:val="24"/>
          <w:szCs w:val="24"/>
          <w:u w:val="single"/>
        </w:rPr>
        <w:t>30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B016A">
        <w:rPr>
          <w:rFonts w:ascii="Times New Roman" w:hAnsi="Times New Roman" w:cs="Times New Roman"/>
          <w:sz w:val="24"/>
          <w:szCs w:val="24"/>
          <w:u w:val="single"/>
        </w:rPr>
        <w:t xml:space="preserve"> января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2020 </w:t>
      </w:r>
      <w:r w:rsidRPr="004979AC">
        <w:rPr>
          <w:rFonts w:ascii="Times New Roman" w:hAnsi="Times New Roman" w:cs="Times New Roman"/>
          <w:sz w:val="24"/>
          <w:szCs w:val="24"/>
          <w:u w:val="single"/>
        </w:rPr>
        <w:t>года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B016A">
        <w:rPr>
          <w:rFonts w:ascii="Times New Roman" w:hAnsi="Times New Roman" w:cs="Times New Roman"/>
          <w:sz w:val="24"/>
          <w:szCs w:val="24"/>
          <w:u w:val="single"/>
        </w:rPr>
        <w:t>10/1</w:t>
      </w:r>
      <w:bookmarkStart w:id="0" w:name="_GoBack"/>
      <w:bookmarkEnd w:id="0"/>
    </w:p>
    <w:p w:rsidR="00A0353D" w:rsidRDefault="00A0353D" w:rsidP="0071341C">
      <w:pPr>
        <w:spacing w:after="0" w:line="240" w:lineRule="auto"/>
        <w:ind w:right="5096"/>
        <w:jc w:val="both"/>
        <w:rPr>
          <w:rFonts w:ascii="Times New Roman" w:hAnsi="Times New Roman" w:cs="Times New Roman"/>
          <w:bdr w:val="none" w:sz="0" w:space="0" w:color="auto" w:frame="1"/>
        </w:rPr>
      </w:pPr>
    </w:p>
    <w:p w:rsidR="0071341C" w:rsidRPr="0071341C" w:rsidRDefault="0071341C" w:rsidP="0071341C">
      <w:pPr>
        <w:spacing w:after="0" w:line="240" w:lineRule="auto"/>
        <w:ind w:right="5096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71341C">
        <w:rPr>
          <w:rFonts w:ascii="Times New Roman" w:hAnsi="Times New Roman" w:cs="Times New Roman"/>
          <w:bdr w:val="none" w:sz="0" w:space="0" w:color="auto" w:frame="1"/>
        </w:rPr>
        <w:t xml:space="preserve">О внесении изменений и дополнений в решения </w:t>
      </w:r>
    </w:p>
    <w:p w:rsidR="0071341C" w:rsidRDefault="0071341C" w:rsidP="0071341C">
      <w:pPr>
        <w:spacing w:after="0" w:line="240" w:lineRule="auto"/>
        <w:ind w:right="5096"/>
        <w:jc w:val="both"/>
        <w:rPr>
          <w:rFonts w:ascii="Times New Roman" w:hAnsi="Times New Roman" w:cs="Times New Roman"/>
          <w:color w:val="252525"/>
          <w:bdr w:val="none" w:sz="0" w:space="0" w:color="auto" w:frame="1"/>
        </w:rPr>
      </w:pPr>
      <w:r w:rsidRPr="0071341C">
        <w:rPr>
          <w:rFonts w:ascii="Times New Roman" w:hAnsi="Times New Roman" w:cs="Times New Roman"/>
          <w:bdr w:val="none" w:sz="0" w:space="0" w:color="auto" w:frame="1"/>
        </w:rPr>
        <w:t xml:space="preserve">Совета депутатов </w:t>
      </w:r>
      <w:proofErr w:type="spellStart"/>
      <w:r w:rsidR="002152BC">
        <w:rPr>
          <w:rFonts w:ascii="Times New Roman" w:hAnsi="Times New Roman" w:cs="Times New Roman"/>
          <w:bdr w:val="none" w:sz="0" w:space="0" w:color="auto" w:frame="1"/>
        </w:rPr>
        <w:t>Бердяушского</w:t>
      </w:r>
      <w:proofErr w:type="spellEnd"/>
      <w:r w:rsidRPr="0071341C">
        <w:rPr>
          <w:rFonts w:ascii="Times New Roman" w:hAnsi="Times New Roman" w:cs="Times New Roman"/>
          <w:bdr w:val="none" w:sz="0" w:space="0" w:color="auto" w:frame="1"/>
        </w:rPr>
        <w:t xml:space="preserve"> городского поселения от </w:t>
      </w:r>
      <w:r w:rsidRPr="0071341C">
        <w:rPr>
          <w:rFonts w:ascii="Times New Roman" w:hAnsi="Times New Roman" w:cs="Times New Roman"/>
        </w:rPr>
        <w:t>2</w:t>
      </w:r>
      <w:r w:rsidR="002152BC">
        <w:rPr>
          <w:rFonts w:ascii="Times New Roman" w:hAnsi="Times New Roman" w:cs="Times New Roman"/>
        </w:rPr>
        <w:t>7.02</w:t>
      </w:r>
      <w:r w:rsidRPr="0071341C">
        <w:rPr>
          <w:rFonts w:ascii="Times New Roman" w:hAnsi="Times New Roman" w:cs="Times New Roman"/>
        </w:rPr>
        <w:t>.201</w:t>
      </w:r>
      <w:r w:rsidR="002152BC">
        <w:rPr>
          <w:rFonts w:ascii="Times New Roman" w:hAnsi="Times New Roman" w:cs="Times New Roman"/>
        </w:rPr>
        <w:t>8</w:t>
      </w:r>
      <w:r w:rsidRPr="0071341C">
        <w:rPr>
          <w:rFonts w:ascii="Times New Roman" w:hAnsi="Times New Roman" w:cs="Times New Roman"/>
        </w:rPr>
        <w:t xml:space="preserve"> года № 94</w:t>
      </w:r>
      <w:r w:rsidR="002152BC">
        <w:rPr>
          <w:rFonts w:ascii="Times New Roman" w:hAnsi="Times New Roman" w:cs="Times New Roman"/>
        </w:rPr>
        <w:t xml:space="preserve">/1 </w:t>
      </w:r>
      <w:r w:rsidRPr="0071341C">
        <w:rPr>
          <w:rFonts w:ascii="Times New Roman" w:hAnsi="Times New Roman" w:cs="Times New Roman"/>
          <w:bdr w:val="none" w:sz="0" w:space="0" w:color="auto" w:frame="1"/>
        </w:rPr>
        <w:t>«</w:t>
      </w:r>
      <w:r w:rsidRPr="0071341C">
        <w:rPr>
          <w:rFonts w:ascii="Times New Roman" w:hAnsi="Times New Roman" w:cs="Times New Roman"/>
          <w:kern w:val="1"/>
        </w:rPr>
        <w:t>О</w:t>
      </w:r>
      <w:r w:rsidR="002152BC">
        <w:rPr>
          <w:rFonts w:ascii="Times New Roman" w:hAnsi="Times New Roman" w:cs="Times New Roman"/>
          <w:kern w:val="1"/>
        </w:rPr>
        <w:t xml:space="preserve">б утверждении </w:t>
      </w:r>
      <w:r w:rsidRPr="0071341C">
        <w:rPr>
          <w:rFonts w:ascii="Times New Roman" w:hAnsi="Times New Roman" w:cs="Times New Roman"/>
          <w:kern w:val="1"/>
        </w:rPr>
        <w:t xml:space="preserve">«Порядка </w:t>
      </w:r>
      <w:r w:rsidRPr="0071341C">
        <w:rPr>
          <w:rFonts w:ascii="Times New Roman" w:hAnsi="Times New Roman" w:cs="Times New Roman"/>
        </w:rPr>
        <w:t xml:space="preserve">представления и проверки достоверности сведений, представляемых гражданами, претендующими на замещение муниципальной должности, и лицами, замещающими (занимающими) муниципальные должности </w:t>
      </w:r>
      <w:proofErr w:type="spellStart"/>
      <w:r w:rsidR="002152BC">
        <w:rPr>
          <w:rFonts w:ascii="Times New Roman" w:hAnsi="Times New Roman" w:cs="Times New Roman"/>
        </w:rPr>
        <w:t>Бердяушского</w:t>
      </w:r>
      <w:proofErr w:type="spellEnd"/>
      <w:r w:rsidRPr="0071341C">
        <w:rPr>
          <w:rFonts w:ascii="Times New Roman" w:hAnsi="Times New Roman" w:cs="Times New Roman"/>
        </w:rPr>
        <w:t xml:space="preserve"> городского поселения,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  <w:r w:rsidRPr="0071341C">
        <w:rPr>
          <w:rFonts w:ascii="Times New Roman" w:hAnsi="Times New Roman" w:cs="Times New Roman"/>
          <w:color w:val="252525"/>
          <w:bdr w:val="none" w:sz="0" w:space="0" w:color="auto" w:frame="1"/>
        </w:rPr>
        <w:t>»</w:t>
      </w:r>
    </w:p>
    <w:p w:rsidR="002152BC" w:rsidRPr="0071341C" w:rsidRDefault="002152BC" w:rsidP="0071341C">
      <w:pPr>
        <w:spacing w:after="0" w:line="240" w:lineRule="auto"/>
        <w:ind w:right="5096"/>
        <w:jc w:val="both"/>
        <w:rPr>
          <w:rFonts w:ascii="Times New Roman" w:hAnsi="Times New Roman" w:cs="Times New Roman"/>
          <w:color w:val="252525"/>
          <w:bdr w:val="none" w:sz="0" w:space="0" w:color="auto" w:frame="1"/>
        </w:rPr>
      </w:pPr>
    </w:p>
    <w:p w:rsidR="0071341C" w:rsidRPr="00DB6044" w:rsidRDefault="00DB6044" w:rsidP="009849E7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252525"/>
          <w:sz w:val="24"/>
          <w:szCs w:val="24"/>
        </w:rPr>
      </w:pPr>
      <w:r w:rsidRPr="00DB6044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Законом Челябинской области от 29.01.2009 г. № 353-ЗО «О противодействии коррупции в Челябинской области», Законом в Челябинской области № 18-ЗО от 05.11.2019 г. внесены изменения в статью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3-2, </w:t>
      </w:r>
      <w:r w:rsidRPr="00DB6044">
        <w:rPr>
          <w:rFonts w:ascii="Times New Roman" w:hAnsi="Times New Roman" w:cs="Times New Roman"/>
          <w:color w:val="000000"/>
          <w:sz w:val="24"/>
          <w:szCs w:val="24"/>
        </w:rPr>
        <w:t>3-6 Закона Челябинской области «О противодействии коррупции в Челябинской области» № 353-ЗО от 29.01.2009г</w:t>
      </w:r>
      <w:r w:rsidR="002152BC">
        <w:rPr>
          <w:rFonts w:ascii="Times New Roman" w:hAnsi="Times New Roman" w:cs="Times New Roman"/>
          <w:color w:val="000000"/>
          <w:sz w:val="24"/>
          <w:szCs w:val="24"/>
        </w:rPr>
        <w:t xml:space="preserve">., в соответствии с </w:t>
      </w:r>
      <w:r w:rsidR="0071341C" w:rsidRPr="00DB604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Уставом </w:t>
      </w:r>
      <w:proofErr w:type="spellStart"/>
      <w:r w:rsidR="002152B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Бердяушского</w:t>
      </w:r>
      <w:proofErr w:type="spellEnd"/>
      <w:r w:rsidR="002152B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472BEB" w:rsidRPr="00DB604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городского поселения</w:t>
      </w:r>
      <w:r w:rsidR="0071341C" w:rsidRPr="00DB604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2152B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утвержденного решением Совета депутатов </w:t>
      </w:r>
      <w:proofErr w:type="spellStart"/>
      <w:r w:rsidR="002152B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Бердяушского</w:t>
      </w:r>
      <w:proofErr w:type="spellEnd"/>
      <w:r w:rsidR="002152B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городского поселения от 26.08.2005г. № 12,</w:t>
      </w:r>
    </w:p>
    <w:p w:rsidR="0071341C" w:rsidRPr="0071341C" w:rsidRDefault="0071341C" w:rsidP="009849E7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252525"/>
          <w:sz w:val="24"/>
          <w:szCs w:val="24"/>
        </w:rPr>
      </w:pPr>
    </w:p>
    <w:p w:rsidR="0071341C" w:rsidRDefault="0071341C" w:rsidP="007134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2152BC">
        <w:rPr>
          <w:rFonts w:ascii="Times New Roman" w:hAnsi="Times New Roman" w:cs="Times New Roman"/>
          <w:sz w:val="24"/>
          <w:szCs w:val="24"/>
        </w:rPr>
        <w:t>БЕРДЯУШСКОГО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РЕШАЕТ:</w:t>
      </w:r>
    </w:p>
    <w:p w:rsidR="0071341C" w:rsidRPr="0071341C" w:rsidRDefault="0071341C" w:rsidP="0071341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252525"/>
          <w:sz w:val="24"/>
          <w:szCs w:val="24"/>
        </w:rPr>
      </w:pPr>
    </w:p>
    <w:p w:rsidR="0071341C" w:rsidRPr="0071341C" w:rsidRDefault="0071341C" w:rsidP="009849E7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252525"/>
          <w:sz w:val="24"/>
          <w:szCs w:val="24"/>
        </w:rPr>
      </w:pPr>
      <w:r w:rsidRPr="0071341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1. </w:t>
      </w:r>
      <w:r w:rsidR="00472BEB" w:rsidRPr="00B31F3A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472BEB" w:rsidRPr="00B31F3A">
        <w:rPr>
          <w:rFonts w:ascii="Times New Roman" w:hAnsi="Times New Roman" w:cs="Times New Roman"/>
          <w:kern w:val="1"/>
          <w:sz w:val="24"/>
          <w:szCs w:val="24"/>
        </w:rPr>
        <w:t xml:space="preserve">решение Совета депутатов </w:t>
      </w:r>
      <w:proofErr w:type="spellStart"/>
      <w:r w:rsidR="002152BC">
        <w:rPr>
          <w:rFonts w:ascii="Times New Roman" w:hAnsi="Times New Roman" w:cs="Times New Roman"/>
          <w:kern w:val="1"/>
          <w:sz w:val="24"/>
          <w:szCs w:val="24"/>
        </w:rPr>
        <w:t>Бердяушского</w:t>
      </w:r>
      <w:proofErr w:type="spellEnd"/>
      <w:r w:rsidR="00472BEB" w:rsidRPr="00B31F3A">
        <w:rPr>
          <w:rFonts w:ascii="Times New Roman" w:hAnsi="Times New Roman" w:cs="Times New Roman"/>
          <w:kern w:val="1"/>
          <w:sz w:val="24"/>
          <w:szCs w:val="24"/>
        </w:rPr>
        <w:t xml:space="preserve"> городского поселения от 2</w:t>
      </w:r>
      <w:r w:rsidR="002152BC">
        <w:rPr>
          <w:rFonts w:ascii="Times New Roman" w:hAnsi="Times New Roman" w:cs="Times New Roman"/>
          <w:kern w:val="1"/>
          <w:sz w:val="24"/>
          <w:szCs w:val="24"/>
        </w:rPr>
        <w:t>7</w:t>
      </w:r>
      <w:r w:rsidR="00472BEB" w:rsidRPr="00B31F3A">
        <w:rPr>
          <w:rFonts w:ascii="Times New Roman" w:hAnsi="Times New Roman" w:cs="Times New Roman"/>
          <w:kern w:val="1"/>
          <w:sz w:val="24"/>
          <w:szCs w:val="24"/>
        </w:rPr>
        <w:t>.</w:t>
      </w:r>
      <w:r w:rsidR="002152BC">
        <w:rPr>
          <w:rFonts w:ascii="Times New Roman" w:hAnsi="Times New Roman" w:cs="Times New Roman"/>
          <w:kern w:val="1"/>
          <w:sz w:val="24"/>
          <w:szCs w:val="24"/>
        </w:rPr>
        <w:t>02</w:t>
      </w:r>
      <w:r w:rsidR="00472BEB" w:rsidRPr="00B31F3A">
        <w:rPr>
          <w:rFonts w:ascii="Times New Roman" w:hAnsi="Times New Roman" w:cs="Times New Roman"/>
          <w:kern w:val="1"/>
          <w:sz w:val="24"/>
          <w:szCs w:val="24"/>
        </w:rPr>
        <w:t>.201</w:t>
      </w:r>
      <w:r w:rsidR="002152BC">
        <w:rPr>
          <w:rFonts w:ascii="Times New Roman" w:hAnsi="Times New Roman" w:cs="Times New Roman"/>
          <w:kern w:val="1"/>
          <w:sz w:val="24"/>
          <w:szCs w:val="24"/>
        </w:rPr>
        <w:t>8</w:t>
      </w:r>
      <w:r w:rsidR="00472BEB" w:rsidRPr="00B31F3A">
        <w:rPr>
          <w:rFonts w:ascii="Times New Roman" w:hAnsi="Times New Roman" w:cs="Times New Roman"/>
          <w:kern w:val="1"/>
          <w:sz w:val="24"/>
          <w:szCs w:val="24"/>
        </w:rPr>
        <w:t xml:space="preserve"> г. № 94 «О принятии «Порядка </w:t>
      </w:r>
      <w:r w:rsidR="00472BEB" w:rsidRPr="00B31F3A">
        <w:rPr>
          <w:rFonts w:ascii="Times New Roman" w:hAnsi="Times New Roman" w:cs="Times New Roman"/>
          <w:sz w:val="24"/>
          <w:szCs w:val="24"/>
        </w:rPr>
        <w:t xml:space="preserve">представления и проверки достоверности сведений, представляемых гражданами, претендующими на замещение муниципальной должности, и лицами, замещающими (занимающими) муниципальные должности </w:t>
      </w:r>
      <w:proofErr w:type="spellStart"/>
      <w:r w:rsidR="002152BC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="00472BEB" w:rsidRPr="00B31F3A">
        <w:rPr>
          <w:rFonts w:ascii="Times New Roman" w:hAnsi="Times New Roman" w:cs="Times New Roman"/>
          <w:sz w:val="24"/>
          <w:szCs w:val="24"/>
        </w:rPr>
        <w:t xml:space="preserve"> городского поселения,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472BEB">
        <w:rPr>
          <w:rFonts w:ascii="Times New Roman" w:hAnsi="Times New Roman" w:cs="Times New Roman"/>
          <w:color w:val="252525"/>
          <w:sz w:val="24"/>
          <w:szCs w:val="24"/>
          <w:bdr w:val="none" w:sz="0" w:space="0" w:color="auto" w:frame="1"/>
        </w:rPr>
        <w:t xml:space="preserve"> </w:t>
      </w:r>
      <w:r w:rsidRPr="0071341C">
        <w:rPr>
          <w:rFonts w:ascii="Times New Roman" w:hAnsi="Times New Roman" w:cs="Times New Roman"/>
          <w:color w:val="252525"/>
          <w:sz w:val="24"/>
          <w:szCs w:val="24"/>
          <w:bdr w:val="none" w:sz="0" w:space="0" w:color="auto" w:frame="1"/>
        </w:rPr>
        <w:t>следующие изменения и дополнения:</w:t>
      </w:r>
    </w:p>
    <w:p w:rsidR="00DB6044" w:rsidRPr="00DB6044" w:rsidRDefault="00DB6044" w:rsidP="009849E7">
      <w:pPr>
        <w:spacing w:after="0" w:line="36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044">
        <w:rPr>
          <w:rFonts w:ascii="Times New Roman" w:hAnsi="Times New Roman" w:cs="Times New Roman"/>
          <w:color w:val="252525"/>
          <w:sz w:val="24"/>
          <w:szCs w:val="24"/>
          <w:bdr w:val="none" w:sz="0" w:space="0" w:color="auto" w:frame="1"/>
        </w:rPr>
        <w:t>1) в п.</w:t>
      </w:r>
      <w:r w:rsidR="0071341C" w:rsidRPr="00DB6044">
        <w:rPr>
          <w:rFonts w:ascii="Times New Roman" w:hAnsi="Times New Roman" w:cs="Times New Roman"/>
          <w:color w:val="252525"/>
          <w:sz w:val="24"/>
          <w:szCs w:val="24"/>
          <w:bdr w:val="none" w:sz="0" w:space="0" w:color="auto" w:frame="1"/>
        </w:rPr>
        <w:t>1</w:t>
      </w:r>
      <w:r w:rsidRPr="00DB6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добавить абзац 3 следующего содержания:</w:t>
      </w:r>
    </w:p>
    <w:p w:rsidR="00DB6044" w:rsidRPr="00DB6044" w:rsidRDefault="00DB6044" w:rsidP="009849E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0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"3) лицами, замещающими муниципальные должности депутатов представительных органов сельских поселений и осуществляющими свои полномочия на непостоянной основе, - в течение четырех месяцев со дня избрания депутатами, передачи им вакантных депутатских мандатов или прекращения осуществления ими полномочий на постоянной основе, а также не позднее 30 апреля каждого года, следующего за годом совершения сделок, предусмотренных частью 1 статьи 3 Федерального закона "О контроле за соответствием расходов лиц, замещающих государственные должности, и иных лиц их доходам".</w:t>
      </w:r>
    </w:p>
    <w:p w:rsidR="00DB6044" w:rsidRPr="00DB6044" w:rsidRDefault="00DB6044" w:rsidP="009849E7">
      <w:pPr>
        <w:spacing w:after="0" w:line="360" w:lineRule="auto"/>
        <w:ind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DB6044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DB6044">
        <w:rPr>
          <w:rFonts w:ascii="Times New Roman" w:hAnsi="Times New Roman" w:cs="Times New Roman"/>
          <w:color w:val="000000" w:themeColor="text1"/>
          <w:sz w:val="24"/>
          <w:szCs w:val="24"/>
        </w:rPr>
        <w:t>в пункте 2:</w:t>
      </w:r>
      <w:r w:rsidRPr="00D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6044">
        <w:rPr>
          <w:rFonts w:ascii="Times New Roman" w:hAnsi="Times New Roman" w:cs="Times New Roman"/>
          <w:color w:val="000000" w:themeColor="text1"/>
          <w:sz w:val="24"/>
          <w:szCs w:val="24"/>
        </w:rPr>
        <w:t>дополнить новым четвертым</w:t>
      </w:r>
      <w:hyperlink r:id="rId6" w:anchor="block_4082" w:history="1">
        <w:r w:rsidRPr="00DB6044">
          <w:rPr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,</w:t>
        </w:r>
      </w:hyperlink>
      <w:r w:rsidRPr="00DB6044">
        <w:rPr>
          <w:sz w:val="24"/>
          <w:szCs w:val="24"/>
        </w:rPr>
        <w:t xml:space="preserve"> </w:t>
      </w:r>
      <w:r w:rsidRPr="00DB6044">
        <w:rPr>
          <w:rFonts w:ascii="Times New Roman" w:hAnsi="Times New Roman" w:cs="Times New Roman"/>
          <w:color w:val="000000" w:themeColor="text1"/>
          <w:sz w:val="24"/>
          <w:szCs w:val="24"/>
        </w:rPr>
        <w:t>следующего содержания:</w:t>
      </w:r>
    </w:p>
    <w:p w:rsidR="00DB6044" w:rsidRPr="00DB6044" w:rsidRDefault="00DB6044" w:rsidP="009849E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"В случае, если лица, указанные в пункте 3 части 1 настоящей статьи, в течение отчетного периода не совершали сделки, предусмотренные частью 1 статьи 3 Федерального закона "О контроле за соответствием расходов лиц, замещающих государственные должности, и иных лиц их доходам", данные лица направляют в соответствующий орган (комиссию) по контролю за достоверностью сведений о доходах, расходах, об имуществе и обязательствах имущественного характера, уполномоченный (уполномоченную) органом местного самоуправления, иную комиссию, наделенную органом местного самоуправления указанными полномочиями (должностному лицу органа местного самоуправления, ответственному за работу по профилактике коррупционных и иных правонарушений), в срок до 30 апреля года, следующего за отчетным, информацию об этом в письменной форме" а также дополнена абзацем следующего содержания: </w:t>
      </w:r>
    </w:p>
    <w:p w:rsidR="00DB6044" w:rsidRPr="00DB6044" w:rsidRDefault="00DB6044" w:rsidP="009849E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044">
        <w:rPr>
          <w:rFonts w:ascii="Times New Roman" w:hAnsi="Times New Roman" w:cs="Times New Roman"/>
          <w:color w:val="000000" w:themeColor="text1"/>
          <w:sz w:val="24"/>
          <w:szCs w:val="24"/>
        </w:rPr>
        <w:t>"для представления Губернатору Челябинской области информация, указанная в абзаце втором настоящей части, направляется соответствующим органом (комиссией) по контролю за достоверностью сведений о доходах, расходах, об имуществе и обязательствах имущественного характера, уполномоченным (уполномоченной) органом местного самоуправления, иной комиссией, наделенной органом местного самоуправления указанными полномочиями (должностным лицом органа местного самоуправления, ответственным за работу по профилактике коррупционных и иных правонарушений), в Управление государственной службы и противодействия коррупции Правительства Челябинской области не позднее 10 мая года, следующего за отчетным.";</w:t>
      </w:r>
    </w:p>
    <w:p w:rsidR="00DB6044" w:rsidRPr="00DB6044" w:rsidRDefault="00DB6044" w:rsidP="009849E7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044">
        <w:rPr>
          <w:rFonts w:ascii="Times New Roman" w:hAnsi="Times New Roman" w:cs="Times New Roman"/>
          <w:sz w:val="24"/>
          <w:szCs w:val="24"/>
        </w:rPr>
        <w:t xml:space="preserve">3) </w:t>
      </w:r>
      <w:r w:rsidR="00710B3F">
        <w:rPr>
          <w:rFonts w:ascii="Times New Roman" w:hAnsi="Times New Roman" w:cs="Times New Roman"/>
          <w:sz w:val="24"/>
          <w:szCs w:val="24"/>
        </w:rPr>
        <w:t xml:space="preserve">в </w:t>
      </w:r>
      <w:r w:rsidRPr="00DB6044">
        <w:rPr>
          <w:rFonts w:ascii="Times New Roman" w:hAnsi="Times New Roman" w:cs="Times New Roman"/>
          <w:sz w:val="24"/>
          <w:szCs w:val="24"/>
        </w:rPr>
        <w:t>пункт 11</w:t>
      </w:r>
      <w:hyperlink r:id="rId7" w:anchor="block_317" w:history="1"/>
      <w:r w:rsidRPr="00DB6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дополнить </w:t>
      </w:r>
      <w:hyperlink r:id="rId8" w:anchor="block_4085" w:history="1">
        <w:r w:rsidRPr="00DB6044">
          <w:rPr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абзацами</w:t>
        </w:r>
      </w:hyperlink>
      <w:r w:rsidRPr="00DB6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следующего содержания:</w:t>
      </w:r>
    </w:p>
    <w:p w:rsidR="002D1811" w:rsidRDefault="00DB6044" w:rsidP="009849E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"Вопрос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"Об общих принципах организации местного самоуправления в Российской Федерации", рассматривается органом (комиссией) по контролю за достоверностью сведений о доходах, расходах, об имуществе и обязательствах имущественного характера, уполномоченным (уполномоченной) органом местного самоуправления, иной комиссией, наделенной органом местного самоуправления указанными полномочиями (должностным лицом органа местного самоуправления, ответственным за работу по профилактике коррупционных и иных правонарушений). </w:t>
      </w:r>
    </w:p>
    <w:p w:rsidR="00DB6044" w:rsidRPr="002D1811" w:rsidRDefault="00DB6044" w:rsidP="009849E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DB60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Орган (комиссия) по контролю за достоверностью сведений о доходах, расходах, об имуществе и обязательствах имущественного характера, уполномоченный (уполномоченная) органом местного самоуправления, иная комиссия, наделенная органом местного самоуправления указанными полномочиями (должностное лицо органа местного самоуправления, ответственное за работу по профилактике коррупционных и иных правонарушений), рассматривают все обстоятельства, являющиеся основанием для применения мер ответственности, предусмотренных частью 7.3-1 статьи 40 Федерального закона "Об общих принципах организации местного самоуправления в Российской Федерации", к депутату, члену выборного органа местного самоуправления, выборному должностному лицу местного самоуправления, и направляют рекомендации органу местного самоуправления, уполномоченному принимать соответствующее решение в соответствии с муниципальным правовым актом, указанным в абзаце третьем статьи 3-2 настоящего Закона, для принятия </w:t>
      </w:r>
      <w:r w:rsidRPr="002D1811">
        <w:rPr>
          <w:rFonts w:ascii="Times New Roman" w:hAnsi="Times New Roman" w:cs="Times New Roman"/>
          <w:color w:val="000000" w:themeColor="text1"/>
        </w:rPr>
        <w:t>решения о применении мер ответственности, предусмотренных частью 7-3-1 статьи 40 Федерального закона "Об общих принципах организации местного самоуправления в Российской Федерации".</w:t>
      </w:r>
    </w:p>
    <w:p w:rsidR="0071341C" w:rsidRPr="00C52D92" w:rsidRDefault="0071341C" w:rsidP="009849E7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252525"/>
          <w:sz w:val="24"/>
          <w:szCs w:val="24"/>
        </w:rPr>
      </w:pPr>
      <w:r w:rsidRPr="002D1811">
        <w:rPr>
          <w:rFonts w:ascii="Times New Roman" w:hAnsi="Times New Roman" w:cs="Times New Roman"/>
          <w:color w:val="000000"/>
          <w:bdr w:val="none" w:sz="0" w:space="0" w:color="auto" w:frame="1"/>
        </w:rPr>
        <w:t>2.</w:t>
      </w:r>
      <w:r w:rsidR="00CD150D" w:rsidRPr="002D181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r w:rsidR="00C52D92" w:rsidRPr="002D1811">
        <w:rPr>
          <w:rFonts w:ascii="Times New Roman" w:hAnsi="Times New Roman" w:cs="Times New Roman"/>
        </w:rPr>
        <w:t xml:space="preserve">Опубликовать настоящее постановление на страничке </w:t>
      </w:r>
      <w:proofErr w:type="spellStart"/>
      <w:r w:rsidR="009849E7" w:rsidRPr="002D1811">
        <w:rPr>
          <w:rFonts w:ascii="Times New Roman" w:hAnsi="Times New Roman" w:cs="Times New Roman"/>
        </w:rPr>
        <w:t>Бердяушского</w:t>
      </w:r>
      <w:proofErr w:type="spellEnd"/>
      <w:r w:rsidR="00C52D92" w:rsidRPr="00C52D92">
        <w:rPr>
          <w:rFonts w:ascii="Times New Roman" w:hAnsi="Times New Roman" w:cs="Times New Roman"/>
          <w:szCs w:val="24"/>
        </w:rPr>
        <w:t xml:space="preserve"> городского поселения, расположенной на официальном сайте администрации </w:t>
      </w:r>
      <w:proofErr w:type="spellStart"/>
      <w:r w:rsidR="00C52D92" w:rsidRPr="00C52D92">
        <w:rPr>
          <w:rFonts w:ascii="Times New Roman" w:hAnsi="Times New Roman" w:cs="Times New Roman"/>
          <w:szCs w:val="24"/>
        </w:rPr>
        <w:t>Саткинского</w:t>
      </w:r>
      <w:proofErr w:type="spellEnd"/>
      <w:r w:rsidR="00C52D92" w:rsidRPr="00C52D92">
        <w:rPr>
          <w:rFonts w:ascii="Times New Roman" w:hAnsi="Times New Roman" w:cs="Times New Roman"/>
          <w:szCs w:val="24"/>
        </w:rPr>
        <w:t xml:space="preserve"> муниципального района.</w:t>
      </w:r>
    </w:p>
    <w:p w:rsidR="0071341C" w:rsidRPr="00C52D92" w:rsidRDefault="0071341C" w:rsidP="009849E7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252525"/>
          <w:sz w:val="24"/>
          <w:szCs w:val="24"/>
        </w:rPr>
      </w:pPr>
      <w:r w:rsidRPr="00C52D92">
        <w:rPr>
          <w:rFonts w:ascii="Times New Roman" w:hAnsi="Times New Roman" w:cs="Times New Roman"/>
          <w:color w:val="252525"/>
          <w:sz w:val="24"/>
          <w:szCs w:val="24"/>
          <w:bdr w:val="none" w:sz="0" w:space="0" w:color="auto" w:frame="1"/>
        </w:rPr>
        <w:t>3. Настоящее решение вступает в силу с даты подписания.</w:t>
      </w:r>
    </w:p>
    <w:p w:rsidR="00CD150D" w:rsidRPr="00C52D92" w:rsidRDefault="0071341C" w:rsidP="009849E7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92">
        <w:rPr>
          <w:rFonts w:ascii="Times New Roman" w:hAnsi="Times New Roman" w:cs="Times New Roman"/>
          <w:color w:val="252525"/>
          <w:sz w:val="24"/>
          <w:szCs w:val="24"/>
          <w:bdr w:val="none" w:sz="0" w:space="0" w:color="auto" w:frame="1"/>
        </w:rPr>
        <w:t xml:space="preserve">4. </w:t>
      </w:r>
      <w:r w:rsidR="00CD150D" w:rsidRPr="00C52D92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</w:t>
      </w:r>
      <w:r w:rsidR="00A0353D" w:rsidRPr="00C52D92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CD150D" w:rsidRPr="00C52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41C" w:rsidRPr="0071341C" w:rsidRDefault="0071341C" w:rsidP="009849E7">
      <w:pPr>
        <w:pStyle w:val="a6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color w:val="252525"/>
          <w:sz w:val="24"/>
          <w:szCs w:val="24"/>
        </w:rPr>
      </w:pPr>
      <w:r w:rsidRPr="0071341C">
        <w:rPr>
          <w:rFonts w:ascii="Times New Roman" w:hAnsi="Times New Roman" w:cs="Times New Roman"/>
          <w:color w:val="252525"/>
          <w:sz w:val="24"/>
          <w:szCs w:val="24"/>
          <w:bdr w:val="none" w:sz="0" w:space="0" w:color="auto" w:frame="1"/>
        </w:rPr>
        <w:t> </w:t>
      </w:r>
    </w:p>
    <w:p w:rsidR="0071341C" w:rsidRPr="0071341C" w:rsidRDefault="0071341C" w:rsidP="0071341C">
      <w:pPr>
        <w:pStyle w:val="a6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52525"/>
          <w:sz w:val="24"/>
          <w:szCs w:val="24"/>
        </w:rPr>
      </w:pPr>
      <w:r w:rsidRPr="0071341C">
        <w:rPr>
          <w:rFonts w:ascii="Times New Roman" w:hAnsi="Times New Roman" w:cs="Times New Roman"/>
          <w:color w:val="252525"/>
          <w:sz w:val="24"/>
          <w:szCs w:val="24"/>
          <w:bdr w:val="none" w:sz="0" w:space="0" w:color="auto" w:frame="1"/>
        </w:rPr>
        <w:t xml:space="preserve">Председатель </w:t>
      </w:r>
      <w:r w:rsidR="00A0353D">
        <w:rPr>
          <w:rFonts w:ascii="Times New Roman" w:hAnsi="Times New Roman" w:cs="Times New Roman"/>
          <w:color w:val="252525"/>
          <w:sz w:val="24"/>
          <w:szCs w:val="24"/>
          <w:bdr w:val="none" w:sz="0" w:space="0" w:color="auto" w:frame="1"/>
        </w:rPr>
        <w:t>Совета</w:t>
      </w:r>
      <w:r w:rsidRPr="0071341C">
        <w:rPr>
          <w:rFonts w:ascii="Times New Roman" w:hAnsi="Times New Roman" w:cs="Times New Roman"/>
          <w:color w:val="252525"/>
          <w:sz w:val="24"/>
          <w:szCs w:val="24"/>
          <w:bdr w:val="none" w:sz="0" w:space="0" w:color="auto" w:frame="1"/>
        </w:rPr>
        <w:t xml:space="preserve"> депутатов</w:t>
      </w:r>
    </w:p>
    <w:p w:rsidR="0071341C" w:rsidRDefault="009849E7" w:rsidP="0071341C">
      <w:pPr>
        <w:pStyle w:val="a6"/>
        <w:spacing w:after="0" w:line="240" w:lineRule="auto"/>
        <w:jc w:val="both"/>
        <w:textAlignment w:val="baseline"/>
        <w:rPr>
          <w:rFonts w:ascii="Arial" w:hAnsi="Arial" w:cs="Arial"/>
          <w:color w:val="252525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252525"/>
          <w:sz w:val="24"/>
          <w:szCs w:val="24"/>
          <w:bdr w:val="none" w:sz="0" w:space="0" w:color="auto" w:frame="1"/>
        </w:rPr>
        <w:t>Бердяушского</w:t>
      </w:r>
      <w:proofErr w:type="spellEnd"/>
      <w:r w:rsidR="00A0353D">
        <w:rPr>
          <w:rFonts w:ascii="Times New Roman" w:hAnsi="Times New Roman" w:cs="Times New Roman"/>
          <w:color w:val="252525"/>
          <w:sz w:val="24"/>
          <w:szCs w:val="24"/>
          <w:bdr w:val="none" w:sz="0" w:space="0" w:color="auto" w:frame="1"/>
        </w:rPr>
        <w:t xml:space="preserve"> городского поселения                                                  </w:t>
      </w:r>
      <w:r>
        <w:rPr>
          <w:rFonts w:ascii="Times New Roman" w:hAnsi="Times New Roman" w:cs="Times New Roman"/>
          <w:color w:val="252525"/>
          <w:sz w:val="24"/>
          <w:szCs w:val="24"/>
          <w:bdr w:val="none" w:sz="0" w:space="0" w:color="auto" w:frame="1"/>
        </w:rPr>
        <w:t>Щербакова С.В.</w:t>
      </w:r>
    </w:p>
    <w:p w:rsidR="00DB6044" w:rsidRDefault="00DB6044" w:rsidP="00A97CAA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DB6044" w:rsidRDefault="00DB6044" w:rsidP="00A97CAA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DB6044" w:rsidRDefault="00DB6044" w:rsidP="00A97CAA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DB6044" w:rsidRDefault="00DB6044" w:rsidP="00A97CAA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DB6044" w:rsidRDefault="00DB6044" w:rsidP="00A97CAA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DB6044" w:rsidRDefault="00DB6044" w:rsidP="00A97CAA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DB6044" w:rsidRDefault="00DB6044" w:rsidP="00A97CAA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DB6044" w:rsidRDefault="00DB6044" w:rsidP="00A97CAA">
      <w:pPr>
        <w:spacing w:after="0"/>
        <w:jc w:val="center"/>
        <w:rPr>
          <w:rFonts w:ascii="Times New Roman" w:hAnsi="Times New Roman" w:cs="Times New Roman"/>
          <w:noProof/>
        </w:rPr>
      </w:pPr>
    </w:p>
    <w:sectPr w:rsidR="00DB6044" w:rsidSect="00994A15">
      <w:pgSz w:w="11900" w:h="1680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D7292"/>
    <w:multiLevelType w:val="hybridMultilevel"/>
    <w:tmpl w:val="DBC0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03FD1"/>
    <w:rsid w:val="00000AFC"/>
    <w:rsid w:val="00054003"/>
    <w:rsid w:val="000C04C7"/>
    <w:rsid w:val="000C49DB"/>
    <w:rsid w:val="000C62D8"/>
    <w:rsid w:val="000D763E"/>
    <w:rsid w:val="000F1538"/>
    <w:rsid w:val="00101202"/>
    <w:rsid w:val="00110C56"/>
    <w:rsid w:val="00130837"/>
    <w:rsid w:val="00136247"/>
    <w:rsid w:val="0013706F"/>
    <w:rsid w:val="00164A80"/>
    <w:rsid w:val="00175472"/>
    <w:rsid w:val="00190D4C"/>
    <w:rsid w:val="001C2F60"/>
    <w:rsid w:val="001D13F7"/>
    <w:rsid w:val="00215092"/>
    <w:rsid w:val="002152BC"/>
    <w:rsid w:val="00267383"/>
    <w:rsid w:val="002D1811"/>
    <w:rsid w:val="002D6343"/>
    <w:rsid w:val="00324208"/>
    <w:rsid w:val="00394524"/>
    <w:rsid w:val="003D58C4"/>
    <w:rsid w:val="00416169"/>
    <w:rsid w:val="00466F71"/>
    <w:rsid w:val="00472BEB"/>
    <w:rsid w:val="00487138"/>
    <w:rsid w:val="00497979"/>
    <w:rsid w:val="004979AC"/>
    <w:rsid w:val="00556FE6"/>
    <w:rsid w:val="005649FC"/>
    <w:rsid w:val="005C0739"/>
    <w:rsid w:val="006F13FA"/>
    <w:rsid w:val="00703FD1"/>
    <w:rsid w:val="00710B3F"/>
    <w:rsid w:val="0071341C"/>
    <w:rsid w:val="0072480F"/>
    <w:rsid w:val="00770BDF"/>
    <w:rsid w:val="007D6695"/>
    <w:rsid w:val="008501E4"/>
    <w:rsid w:val="00853288"/>
    <w:rsid w:val="008B016A"/>
    <w:rsid w:val="008C3D49"/>
    <w:rsid w:val="008D40FE"/>
    <w:rsid w:val="008E2EB6"/>
    <w:rsid w:val="00965B46"/>
    <w:rsid w:val="009849E7"/>
    <w:rsid w:val="00994A15"/>
    <w:rsid w:val="009A701C"/>
    <w:rsid w:val="00A0353D"/>
    <w:rsid w:val="00A1157B"/>
    <w:rsid w:val="00A167F3"/>
    <w:rsid w:val="00A54BBB"/>
    <w:rsid w:val="00A619DA"/>
    <w:rsid w:val="00A97CAA"/>
    <w:rsid w:val="00AC11A4"/>
    <w:rsid w:val="00AD5692"/>
    <w:rsid w:val="00AE308E"/>
    <w:rsid w:val="00AE39BA"/>
    <w:rsid w:val="00B2383B"/>
    <w:rsid w:val="00B31F3A"/>
    <w:rsid w:val="00B46053"/>
    <w:rsid w:val="00C52D92"/>
    <w:rsid w:val="00C7689B"/>
    <w:rsid w:val="00CD150D"/>
    <w:rsid w:val="00CE5201"/>
    <w:rsid w:val="00D20D00"/>
    <w:rsid w:val="00D8418F"/>
    <w:rsid w:val="00DB6044"/>
    <w:rsid w:val="00DC3114"/>
    <w:rsid w:val="00EC689D"/>
    <w:rsid w:val="00FA2A3C"/>
    <w:rsid w:val="00FA4BF5"/>
    <w:rsid w:val="00FE34D5"/>
    <w:rsid w:val="00FE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FCBF7"/>
  <w15:docId w15:val="{8AF99569-0F6E-441A-A76A-FF2D23BE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7F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71341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3FD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703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03FD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6169"/>
    <w:pPr>
      <w:ind w:left="720"/>
    </w:pPr>
  </w:style>
  <w:style w:type="paragraph" w:styleId="a7">
    <w:name w:val="No Spacing"/>
    <w:uiPriority w:val="1"/>
    <w:qFormat/>
    <w:rsid w:val="00DC3114"/>
    <w:rPr>
      <w:rFonts w:cs="Calibri"/>
      <w:sz w:val="22"/>
      <w:szCs w:val="22"/>
    </w:rPr>
  </w:style>
  <w:style w:type="character" w:styleId="a8">
    <w:name w:val="Hyperlink"/>
    <w:basedOn w:val="a0"/>
    <w:uiPriority w:val="99"/>
    <w:semiHidden/>
    <w:unhideWhenUsed/>
    <w:rsid w:val="00AC11A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1341C"/>
    <w:rPr>
      <w:rFonts w:ascii="Times New Roman" w:hAnsi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semiHidden/>
    <w:unhideWhenUsed/>
    <w:rsid w:val="007134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D669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87249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872493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8724936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8</cp:revision>
  <cp:lastPrinted>2020-01-30T10:18:00Z</cp:lastPrinted>
  <dcterms:created xsi:type="dcterms:W3CDTF">2020-01-22T11:47:00Z</dcterms:created>
  <dcterms:modified xsi:type="dcterms:W3CDTF">2020-01-30T10:27:00Z</dcterms:modified>
</cp:coreProperties>
</file>